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AUDESP==31.01.2021-0001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JANEIRO/2021                         CAIXA DE PREVIDENCIA DOS SERVIDORES MUNICIPAIS DE CUBATAO</w:t>
      </w:r>
    </w:p>
    <w:p w:rsidR="00627626" w:rsidRPr="007D50B5" w:rsidRDefault="00627626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1.0.0.0.0.00.00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ATIVO                                                                                                106.698.968,43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1.1.0.0.0.00.00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ATIVO CIRCULANTE                                                                                     9.046.943,73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1.1.1.0.0.00.00      CAIXA E EQUIVALENTES DE CAIXA                                                                      8.457.992,86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1.1.1.1.0.00.00        CAIXA E EQUIVALENTES DE CAIXA EM MOEDA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NACIONAL                                                                    8.457.992,86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1.1.1.1.1.00.00        CAIXA E EQUIVALENTES DE CAIXA EM MOEDA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NACIONAL - CONSOLIDACAO                                                     8.457.992,86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1.1.1.1.1.01.00          CAIXA (F)                                                    0,00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1.1.1.1.1.19.00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BANCOS CONTA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MOVIMENTO - DEMAIS CONTAS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(F)                                                      3.465,18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1.1.1.1.1.50.00        APLICACOES FINANCEIRAS DE LIQUIDEZ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IMEDIATA                                                                    8.454.527,68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1.1.1.1.1.50.02          POUPANCA (F)                                            45.964,61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1.1.1.1.1.50.03          FUNDOS DE INVESTIMENTO (F)                           8.408.563,07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1.1.2.0.0.00.00      CREDITOS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509.256,84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1.1.2.4.0.00.00        EMPRESTIMOS E FINANCIAMENTOS CONCEDIDOS                                       509.256,84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1.1.2.4.1.00.00        EMPRESTIMOS E FINANCIAMENTOS CONCEDIDOS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- CONSOLIDACAO                                                                509.256,84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1.1.2.4.1.02.00        FINANCIAMENTOS CONCEDIDOS                                                     509.256,84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1.1.2.4.1.02.01          DEVEDORES POR FINANCIAMENTO CONCEDIDO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509.256,84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1.1.3.0.0.00.00      DEMAIS CREDITOS E VALORES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0,00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1.1.3.8.0.00.00        OUTROS CREDITOS A RECEBER E VALORES A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CURTO PRAZO                                                                         0,00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1.1.3.8.1.00.00        OUTROS CREDITOS A RECEBER E VALORES A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CURTO PRAZO - CONSOLIDACAO                                                          0,00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1.1.3.8.1.99.00          OUTROS CREDITOS A RECEBER E VALORES DE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CURTO PRAZO (P)                                              0,00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1.1.4.0.0.00.00      INVESTIMENTOS E APLICACOES TEMPORARIAS A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CURTO PRAZO                                                                                           19.786,41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1.1.4.1.0.00.00        TITULOS E VALORES MOBILIARIOS                                                  19.786,41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1.1.4.1.1.00.00        TITULOS E VALORES MOBILIARIOS -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CONSOLIDACAO                                                                   19.786,41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1.1.4.1.1.02.00        ACOES                                                                          19.786,41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1.1.4.1.1.02.02          ACOES (P)                                               19.786,41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1.1.5.0.0.00.00      ESTOQUES                                                                                              59.907,62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1.1.5.6.0.00.00        ALMOXARIFADO                                                                   59.907,62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1.1.5.6.1.00.00        ALMOXARIFADO - CONSOLIDACAO                                                    59.907,62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1.1.5.6.1.01.00          MATERIAL DE CONSUMO (P)                                 33.358,70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1.1.5.6.1.02.00          GENEROS ALIMENTICIOS (P)                                   490,08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1.1.5.6.1.04.00          AUTOPECAS (P)                                              259,80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1.1.5.6.1.05.00          MEDICAMENTOS E MATERIAIS HOSPITALARES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   474,00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1.1.5.6.1.06.00          MATERIAIS GRAFICOS (P)                                  24.593,78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1.1.5.6.1.07.00          MATERIAL DE EXPEDIENTE (P)                                 731,26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1.1.5.6.1.08.00          MATERIAIS A CLASSIFICAR (P)                                  0,00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1.2.0.0.0.00.00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ATIVO NAO-CIRCULANTE                                                                                97.652.024,70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1.2.1.0.0.00.00      ATIVO REALIZAVEL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96.653.847,39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1.2.1.1.0.00.00        CREDITOS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 74.298.575,73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1.2.1.1.1.00.00        CREDITOS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- CONSOLIDACAO                                           1.510,33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1.2.1.1.1.03.00        EMPRESTIMOS E FINANCIAMENTOS CONCEDIDOS                                         1.510,33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1.2.1.1.1.03.01          EMPRESTIMOS CONCEDIDOS A RECEBER (P)                     1.510,33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1.2.1.1.2.00.00        CREDITOS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- INTRA OFSS                                        74.297.065,40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1.2.1.1.2.03.00        EMPRESTIMOS E FINANCIAMENTOS CONCEDIDOS                                    74.297.065,40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br w:type="page"/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lastRenderedPageBreak/>
        <w:t>===LIS BALANCETE PATRIMONIAL============CAIXA DE PREVIDENCIA CUBATAO============GS-ECP ESCRITURACAO CONTABIL AUDESP==31.01.2021-0002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JANEIRO/2021                         CAIXA DE PREVIDENCIA DOS SERVIDORES MUNICIPAIS DE CUBATAO</w:t>
      </w:r>
    </w:p>
    <w:p w:rsidR="00627626" w:rsidRPr="007D50B5" w:rsidRDefault="00627626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1.2.1.1.2.03.01          EMPRESTIMOS CONCEDIDOS A RECEBER (P)                74.297.065,40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1.2.1.2.0.00.00        DEMAIS CREDITOS E VALORES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22.355.271,66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1.2.1.2.1.00.00        DEMAIS CREDITOS E VALORES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LONGO PRAZO</w:t>
      </w:r>
      <w:proofErr w:type="gramEnd"/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- CONSOLIDACAO                                                             22.355.271,66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1.2.1.2.1.98.00        OUTROS CREDITOS A RECEBER E VALORES A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LONGO PRAZO                                                                22.355.271,66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1.2.1.2.1.98.99          DEMAIS CREDITOS A RECEBER E VALORES A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LONGO PRAZO (P)                                     22.355.271,66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1.2.3.0.0.00.00      IMOBILIZADO                                                                                          998.177,31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1.2.3.1.0.00.00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525.276,83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1.2.3.1.1.00.00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- CONSOLIDACAO                                                    525.276,83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1.2.3.1.1.01.00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MAQUINAS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, APARELHOS, EQUIPAMENTOS E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FERRAMENTAS                                                                    46.905,24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1.2.3.1.1.01.02          APARELHOS E EQUIPAMENTOS DE COMUNICACAO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17.217,75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1.2.3.1.1.01.03          APARELHOS, EQUIPAMENTOS E UTENSILIOS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MEDICOS, ODONTOLOGICOS, LABORATORIAIS E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HOSPITALARES (P)                                        12.370,00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1.2.3.1.1.01.05          EQUIPAMENTO DE PROTECAO, SEGURANCA E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SOCORRO (P)                                                783,00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1.2.3.1.1.01.12          EQUIPAMENTOS, PECAS E ACESSORIOS PARA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AUTOMOVEIS (P)                                              27,40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1.2.3.1.1.01.99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OUTRAS MAQUINAS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, APARELHOS, EQUIPAMENTOS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E FERRAMENTAS (P)                                       16.507,09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1.2.3.1.1.02.00        BENS DE INFORMATICA                                                           216.568,11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1.2.3.1.1.02.01          EQUIPAMENTOS DE PROCESSAMENTO DE DADOS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216.568,11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1.2.3.1.1.03.00        MOVEIS E UTENSILIOS                                                           134.684,54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1.2.3.1.1.03.01          APARELHOS E UTENSILIOS DOMESTICOS (P)                   10.088,63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1.2.3.1.1.03.02          MAQUINAS E UTENSILIOS DE ESCRITORIO (P)                 10.684,38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1.2.3.1.1.03.03          MOBILIARIO EM GERAL (P)                                113.911,53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1.2.3.1.1.04.00        MATERIAIS CULTURAIS, EDUCACIONAIS E DE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COMUNICACAO                                                                    10.649,31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1.2.3.1.1.04.02          COLECOES E MATERIAIS BIBLIOGRAFICOS (P)                     67,00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1.2.3.1.1.04.05          EQUIPAMENTOS PARA AUDIO, VIDEO E FOTO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10.582,31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1.2.3.1.1.99.00        DEMAIS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        116.469,63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1.2.3.1.1.99.99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OUTROS BENS MOVEIS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(P)                                 116.469,63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1.2.3.2.0.00.00        BENS IMOVEIS                                                                  487.205,54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1.2.3.2.1.00.00        BENS IMOVEIS - CONSOLIDACAO                                                   487.205,54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1.2.3.2.1.99.00        DEMAIS BENS IMOVEIS                                                           487.205,54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1.2.3.2.1.99.99          OUTROS BENS IMOVEIS (P)                                487.205,54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1.2.3.8.0.00.00        (-) DEPRECIACAO, EXAUSTAO E AMORTIZACAO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ACUMULADAS                                                                    -14.305,06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1.2.3.8.1.00.00        (-) DEPRECIACAO, EXAUSTAO E AMORTIZACAO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ACUMULADAS - CONSOLIDACAO                                                     -14.305,06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1.2.3.8.1.01.00        (-) DEPRECIACAO ACUMULADA -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-14.305,06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1.2.3.8.1.01.01          (-) DEPRECIACAO ACUMULADA DE MAQUINAS,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APARELHOS, EQUIPAMENTOS E FERRAMENTAS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  -261,26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1.2.3.8.1.01.02          (-) DEPRECIACAO ACUMULADA DE BENS DE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INFORMATICA (P)                                         -9.734,13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1.2.3.8.1.01.03          (-) DEPRECIACAO ACUMULADA DE MOVEIS E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UTENSILIOS (P)                                          -1.159,67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br w:type="page"/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AUDESP==31.01.2021-0003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JANEIRO/2021                         CAIXA DE PREVIDENCIA DOS SERVIDORES MUNICIPAIS DE CUBATAO</w:t>
      </w:r>
    </w:p>
    <w:p w:rsidR="00627626" w:rsidRPr="007D50B5" w:rsidRDefault="00627626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1.2.3.8.1.01.99          (-) DEPRECIACAO ACUMULADA DE DEMAIS BENS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MOVEIS (P)                                              -3.150,00</w:t>
      </w:r>
    </w:p>
    <w:p w:rsidR="00627626" w:rsidRPr="007D50B5" w:rsidRDefault="00627626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2.0.0.0.0.00.00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PASSIVO E PATRIMONIO LIQUIDO                                                                         106.751.757,76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2.1.0.0.0.00.00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PASSIVO CIRCULANTE                                                                                   2.281.924,44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2.1.1.0.0.00.00      OBRIGACOES TRABALHISTAS, PREVIDENCIARIAS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E ASSISTENCIAIS A PAGAR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35.539,39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2.1.1.1.0.00.00        PESSOAL A PAGAR                                                                     0,00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2.1.1.1.1.00.00        PESSOAL A PAGAR - CONSOLIDACAO                                                      0,00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2.1.1.1.1.01.00        PESSOAL A PAGAR                                                                     0,00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2.1.1.1.1.01.01          SALARIOS, REMUNERACOES E BENEFICIOS (F)                      0,00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2.1.1.4.0.00.00        ENCARGOS SOCIAIS A PAGAR                                                       35.539,39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2.1.1.4.2.00.00        ENCARGOS SOCIAIS A PAGAR - INTRA OFSS                                          35.539,39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2.1.1.4.2.01.00        CONTRIBUICAO A REGIME PROPRIO DE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PREVIDENCIA (RPPS)                                                             35.539,39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2.1.1.4.2.01.01          CONTRIBUICAO A REGIME PROPRIO DE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PREVIDENCIA (RPPS) (F)                                  35.539,39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2.1.3.0.0.00.00      FORNECEDORES E CONTAS A PAGAR A CURTO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PRAZO                                                                                                 66.408,53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2.1.3.1.0.00.00        FORNECEDORES E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CONTAS A PAGAR NACIONAIS</w:t>
      </w:r>
      <w:proofErr w:type="gramEnd"/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66.408,53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2.1.3.1.1.00.00        FORNECEDORES E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CONTAS A PAGAR NACIONAIS</w:t>
      </w:r>
      <w:proofErr w:type="gramEnd"/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- CONSOLIDACAO                                                   66.408,53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2.1.3.1.1.01.00        FORNECEDORES NACIONAIS                                                         22.697,36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2.1.3.1.1.01.01          FORNECEDORES NAO PARCELADOS A PAGAR (F)                 22.697,36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2.1.3.1.1.08.00        PRECATORIOS DE CONTAS A PAGAR - CREDORES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NACIONAIS - REGIME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ORDINARIO                                                   43.711,17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2.1.3.1.1.08.03          PRECATORIOS DE CONTAS A PAGAR - REGIME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ORDINARIO - A PARTIR DE 05/05/2000 - NAO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VENCIDOS (P)                                                 0,00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2.1.3.1.1.08.13          PRECATORIOS DE CONTAS A PAGAR - REGIME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ORDINARIO - A PARTIR DE 05/05/2000 - NAO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VENCIDOS (F)                                            43.711,17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2.1.4.0.0.00.00      OBRIGACOES FISCAIS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26.999,34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2.1.4.1.0.00.00        OBRIGACOES FISCAIS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COM A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UNIAO                                                                               0,00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2.1.4.1.1.00.00        OBRIGACOES FISCAIS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COM A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UNIAO - CONSOLIDACAO                                                                0,00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2.1.4.1.1.11.00          PIS/PASEP A RECOLHER (F)                                     0,00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2.1.4.3.0.00.00        OBRIGACOES FISCAIS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COM OS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MUNICIPIOS                                                                     26.999,34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2.1.4.3.1.00.00        OBRIGACOES FISCAIS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COM OS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MUNICIPIOS - CONSOLIDACAO                                                      26.999,34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2.1.4.3.1.09.00          OUTROS TRIBUTOS E CONTRIBUICOES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MUNICIPAIS A RECOLHER (F)                               26.999,34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2.1.8.0.0.00.00      DEMAIS OBRIGACOES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2.152.977,18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2.1.8.8.0.00.00        VALORES RESTITUIVEIS                                                        2.152.977,18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2.1.8.8.1.00.00        VALORES RESTITUIVEIS - CONSOLIDACAO                                         2.152.977,18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2.1.8.8.1.01.00        CONSIGNACOES                                                                2.075.569,27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2.1.8.8.1.01.02          CONTRIBUICOES AO RGPS (F)                               14.834,59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2.1.8.8.1.01.04          IMPOSTO SOBRE A RENDA RETIDO NA FONTE -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IRRF (F)                                             1.966.921,58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2.1.8.8.1.01.08          ISS (F)                                                  4.904,94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br w:type="page"/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AUDESP==31.01.2021-0004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JANEIRO/2021                         CAIXA DE PREVIDENCIA DOS SERVIDORES MUNICIPAIS DE CUBATAO</w:t>
      </w:r>
    </w:p>
    <w:p w:rsidR="00627626" w:rsidRPr="007D50B5" w:rsidRDefault="00627626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2.1.8.8.1.01.10          PENSAO ALIMENTICIA (F)                                      28,00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2.1.8.8.1.01.11          PLANOS DE PREVIDENCIA E ASSISTENCIA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MEDICA (F)                                              24.528,33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2.1.8.8.1.01.13          RETENCOES - ENTIDADES REPRESENTATIVAS DE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CLASSES (F)                                              3.445,91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2.1.8.8.1.01.14          RETENCOES - PLANOS DE SEGUROS (F)                          381,10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2.1.8.8.1.01.15          RETENCOES - EMPRESTIMOS E FINANCIAMENTOS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(F)                                                     13.336,05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2.1.8.8.1.01.17          RETENCAO RELATIVA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VALE ALIMENTACAO (F)                 5.720,00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2.1.8.8.1.01.99          OUTROS CONSIGNATARIOS (F)                               41.468,77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2.1.8.8.1.04.00        DEPOSITOS NAO JUDICIAIS                                                        77.407,91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2.1.8.8.1.04.01          DEPOSITOS E CAUCOES (F)                                 49.065,79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2.1.8.8.1.04.03          DEPOSITOS DE TERCEIROS (F)                              23.265,89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2.1.8.8.1.04.99          OUTROS DEPOSITOS (F)                                     5.076,23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2.1.8.9.0.00.00        OUTRAS OBRIGACOES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 0,00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2.1.8.9.1.00.00        OUTRAS OBRIGACOES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-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CONSOLIDACAO                                                                        0,00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2.1.8.9.1.01.00        INDENIZACOES E RESTITUICOES                                                         0,00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2.1.8.9.1.01.02          INDENIZACOES E RESTITUICOES DIVERSAS (F)                     0,00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2.3.0.0.0.00.00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PATRIMONIO LIQUIDO                                                                                 104.469.833,32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2.3.1.0.0.00.00      PATRIMONIO SOCIAL E CAPITAL SOCIAL                                                                92.055.308,68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2.3.1.1.0.00.00        PATRIMONIO SOCIAL                                                          92.055.308,68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2.3.1.1.1.00.00          PATRIMONIO SOCIAL - CONSOLIDACAO                    92.055.308,68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2.3.7.0.0.00.00      RESULTADOS ACUMULADOS                                                                             12.414.524,64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2.3.7.1.0.00.00        SUPERAVITS OU DEFICITS ACUMULADOS                                          12.414.524,64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2.3.7.1.1.00.00        SUPERAVITS OU DEFICITS ACUMULADOS -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CONSOLIDACAO                                                              -20.664.595,31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2.3.7.1.1.01.00          SUPERAVITS OU DEFICITS DO EXERCICIO                          0,00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2.3.7.1.1.02.00          SUPERAVITS OU DEFICITS DE EXERCICIOS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ANTERIORES                                         -20.664.595,31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2.3.7.1.2.00.00        SUPERAVITS OU DEFICITS ACUMULADOS -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INTRA OFSS                                                                 33.079.119,95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2.3.7.1.2.01.00          SUPERAVITS OU DEFICITS DO EXERCICIO                          0,00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2.3.7.1.2.02.00          SUPERAVITS OU DEFICITS DE EXERCICIOS</w:t>
      </w: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ANTERIORES                                          33.079.119,95</w:t>
      </w:r>
    </w:p>
    <w:p w:rsidR="00627626" w:rsidRPr="007D50B5" w:rsidRDefault="00627626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627626" w:rsidRPr="007D50B5" w:rsidRDefault="00627626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1.0.0.00.00.00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TOTAL DO ATIVO                                                                                        106.698.968,43</w:t>
      </w:r>
    </w:p>
    <w:p w:rsidR="00627626" w:rsidRPr="007D50B5" w:rsidRDefault="00627626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2.0.0.00.00.00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TOTAL DO PASSIVO                                                                                      106.751.757,76</w:t>
      </w:r>
    </w:p>
    <w:p w:rsidR="00627626" w:rsidRPr="007D50B5" w:rsidRDefault="00627626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RESULTADO APURADO (PASSIVO REAL DESCOBERTO)                                                               -52.789,33</w:t>
      </w:r>
    </w:p>
    <w:p w:rsidR="00627626" w:rsidRPr="007D50B5" w:rsidRDefault="00627626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27626" w:rsidRPr="007D50B5" w:rsidRDefault="00627626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27626" w:rsidRPr="007D50B5" w:rsidRDefault="00627626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27626" w:rsidRPr="007D50B5" w:rsidRDefault="00627626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27626" w:rsidRPr="007D50B5" w:rsidRDefault="00627626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27626" w:rsidRPr="007D50B5" w:rsidRDefault="00627626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27626" w:rsidRPr="007D50B5" w:rsidRDefault="00627626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27626" w:rsidRPr="007D50B5" w:rsidRDefault="00627626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27626" w:rsidRPr="007D50B5" w:rsidRDefault="00627626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27626" w:rsidRPr="007D50B5" w:rsidRDefault="00627626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27626" w:rsidRPr="007D50B5" w:rsidRDefault="00627626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27626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cr/>
      </w:r>
    </w:p>
    <w:sectPr w:rsidR="00627626" w:rsidRPr="007D50B5" w:rsidSect="00D97AD2">
      <w:pgSz w:w="16840" w:h="11907" w:orient="landscape" w:code="9"/>
      <w:pgMar w:top="284" w:right="567" w:bottom="567" w:left="567" w:header="709" w:footer="709" w:gutter="0"/>
      <w:cols w:space="13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03EDC"/>
    <w:rsid w:val="001262B0"/>
    <w:rsid w:val="00136A7E"/>
    <w:rsid w:val="001D6D1A"/>
    <w:rsid w:val="001E220F"/>
    <w:rsid w:val="00212FD3"/>
    <w:rsid w:val="00222891"/>
    <w:rsid w:val="002B10BF"/>
    <w:rsid w:val="002C4576"/>
    <w:rsid w:val="002C5909"/>
    <w:rsid w:val="003046E9"/>
    <w:rsid w:val="003320C6"/>
    <w:rsid w:val="00366539"/>
    <w:rsid w:val="00382EDA"/>
    <w:rsid w:val="00387CF5"/>
    <w:rsid w:val="003E217C"/>
    <w:rsid w:val="004640F4"/>
    <w:rsid w:val="004663AF"/>
    <w:rsid w:val="004679CC"/>
    <w:rsid w:val="0047269A"/>
    <w:rsid w:val="004E18D5"/>
    <w:rsid w:val="005579D6"/>
    <w:rsid w:val="00560D36"/>
    <w:rsid w:val="00573942"/>
    <w:rsid w:val="00592D42"/>
    <w:rsid w:val="005C36B2"/>
    <w:rsid w:val="00627626"/>
    <w:rsid w:val="00651787"/>
    <w:rsid w:val="006A4EBD"/>
    <w:rsid w:val="00737F40"/>
    <w:rsid w:val="00775E37"/>
    <w:rsid w:val="007D293F"/>
    <w:rsid w:val="007D50B5"/>
    <w:rsid w:val="00810F55"/>
    <w:rsid w:val="008255AD"/>
    <w:rsid w:val="00831376"/>
    <w:rsid w:val="008C42B0"/>
    <w:rsid w:val="008D7CC9"/>
    <w:rsid w:val="008E6672"/>
    <w:rsid w:val="00903EDC"/>
    <w:rsid w:val="00936068"/>
    <w:rsid w:val="009A5B49"/>
    <w:rsid w:val="009B2CF6"/>
    <w:rsid w:val="009B4B82"/>
    <w:rsid w:val="00A07E85"/>
    <w:rsid w:val="00A31049"/>
    <w:rsid w:val="00BB35E0"/>
    <w:rsid w:val="00C2033B"/>
    <w:rsid w:val="00C479BB"/>
    <w:rsid w:val="00CB7FFA"/>
    <w:rsid w:val="00D238AC"/>
    <w:rsid w:val="00D2428A"/>
    <w:rsid w:val="00D36AA3"/>
    <w:rsid w:val="00D40853"/>
    <w:rsid w:val="00D52F1A"/>
    <w:rsid w:val="00D676E8"/>
    <w:rsid w:val="00D728E5"/>
    <w:rsid w:val="00D97AD2"/>
    <w:rsid w:val="00E0291D"/>
    <w:rsid w:val="00E12959"/>
    <w:rsid w:val="00E515A2"/>
    <w:rsid w:val="00FB2771"/>
    <w:rsid w:val="00FC33B9"/>
    <w:rsid w:val="00FE1048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5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1295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1295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3171</Words>
  <Characters>17125</Characters>
  <Application>Microsoft Office Word</Application>
  <DocSecurity>0</DocSecurity>
  <Lines>142</Lines>
  <Paragraphs>40</Paragraphs>
  <ScaleCrop>false</ScaleCrop>
  <Company/>
  <LinksUpToDate>false</LinksUpToDate>
  <CharactersWithSpaces>20256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2021-04-27T18:24:00Z</dcterms:created>
  <dcterms:modified xsi:type="dcterms:W3CDTF">2021-04-27T18:24:00Z</dcterms:modified>
</cp:coreProperties>
</file>